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BF1" w:rsidRDefault="00C21EE7" w:rsidP="00C21EE7">
      <w:pPr>
        <w:jc w:val="center"/>
        <w:rPr>
          <w:lang w:val="en-US"/>
        </w:rPr>
      </w:pPr>
      <w:r>
        <w:rPr>
          <w:lang w:val="en-US"/>
        </w:rPr>
        <w:t>Math model</w:t>
      </w:r>
    </w:p>
    <w:p w:rsidR="00C21EE7" w:rsidRDefault="00C21EE7" w:rsidP="00C21EE7">
      <w:pPr>
        <w:rPr>
          <w:lang w:val="en-US"/>
        </w:rPr>
      </w:pPr>
      <w:r>
        <w:rPr>
          <w:lang w:val="en-US"/>
        </w:rPr>
        <w:t>Problem: there is a coordinate grid of points of da</w:t>
      </w:r>
      <w:r w:rsidR="00A84A21">
        <w:rPr>
          <w:lang w:val="en-US"/>
        </w:rPr>
        <w:t>ta, they need to be filtered to a specific, curved area.</w:t>
      </w:r>
    </w:p>
    <w:p w:rsidR="00A84A21" w:rsidRDefault="00A84A21" w:rsidP="00C21EE7">
      <w:pPr>
        <w:rPr>
          <w:lang w:val="en-US"/>
        </w:rPr>
      </w:pPr>
      <w:r>
        <w:rPr>
          <w:lang w:val="en-US"/>
        </w:rPr>
        <w:t xml:space="preserve">Solution: </w:t>
      </w:r>
    </w:p>
    <w:p w:rsidR="00A84A21" w:rsidRDefault="00A84A21" w:rsidP="00A84A2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How is the area determined?</w:t>
      </w:r>
    </w:p>
    <w:p w:rsidR="00A84A21" w:rsidRDefault="00522188" w:rsidP="00A84A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Within a grid, you are given a </w:t>
      </w:r>
      <w:r w:rsidR="00A84A21">
        <w:rPr>
          <w:lang w:val="en-US"/>
        </w:rPr>
        <w:t xml:space="preserve">specific point </w:t>
      </w:r>
      <w:r w:rsidR="00087861">
        <w:rPr>
          <w:lang w:val="en-US"/>
        </w:rPr>
        <w:t xml:space="preserve">(A) </w:t>
      </w:r>
      <w:r w:rsidR="00A84A21">
        <w:rPr>
          <w:lang w:val="en-US"/>
        </w:rPr>
        <w:t>on th</w:t>
      </w:r>
      <w:r w:rsidR="00087861">
        <w:rPr>
          <w:lang w:val="en-US"/>
        </w:rPr>
        <w:t>at</w:t>
      </w:r>
      <w:r w:rsidR="00A84A21">
        <w:rPr>
          <w:lang w:val="en-US"/>
        </w:rPr>
        <w:t xml:space="preserve"> grid</w:t>
      </w:r>
      <w:r>
        <w:rPr>
          <w:lang w:val="en-US"/>
        </w:rPr>
        <w:t xml:space="preserve"> &amp; an angle from that point (determined in relation to the grid)</w:t>
      </w:r>
    </w:p>
    <w:p w:rsidR="00087861" w:rsidRDefault="00087861" w:rsidP="00A84A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You are also given a target point (B) within the grid</w:t>
      </w:r>
    </w:p>
    <w:p w:rsidR="00A84A21" w:rsidRDefault="00A84A21" w:rsidP="00A84A21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Draw 2 circles of differing, specific radii from point</w:t>
      </w:r>
      <w:r w:rsidR="00087861">
        <w:rPr>
          <w:lang w:val="en-US"/>
        </w:rPr>
        <w:t xml:space="preserve"> (A)</w:t>
      </w:r>
    </w:p>
    <w:p w:rsidR="00A84A21" w:rsidRDefault="00A84A21" w:rsidP="00685D6A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Mark an area bounded by 45 degrees from either side of the </w:t>
      </w:r>
      <w:r w:rsidR="00087861">
        <w:rPr>
          <w:lang w:val="en-US"/>
        </w:rPr>
        <w:t>given</w:t>
      </w:r>
      <w:r>
        <w:rPr>
          <w:lang w:val="en-US"/>
        </w:rPr>
        <w:t xml:space="preserve"> angle</w:t>
      </w:r>
    </w:p>
    <w:p w:rsidR="00272A0E" w:rsidRDefault="00A84A21" w:rsidP="00272A0E">
      <w:pPr>
        <w:pStyle w:val="ListParagraph"/>
        <w:numPr>
          <w:ilvl w:val="1"/>
          <w:numId w:val="1"/>
        </w:numPr>
        <w:rPr>
          <w:lang w:val="en-US"/>
        </w:rPr>
      </w:pPr>
      <w:r>
        <w:rPr>
          <w:lang w:val="en-US"/>
        </w:rPr>
        <w:t>Evaluate each point on the grid to see if it falls within the area bounded by the 2 circles and the 90-degree section</w:t>
      </w:r>
    </w:p>
    <w:p w:rsidR="00087861" w:rsidRPr="007D18F1" w:rsidRDefault="007D18F1" w:rsidP="007D18F1">
      <w:pPr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2198026" cy="2844332"/>
            <wp:effectExtent l="12700" t="12700" r="12065" b="133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837" cy="286738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940E6" w:rsidRDefault="00272A0E" w:rsidP="00A84A21">
      <w:pPr>
        <w:rPr>
          <w:lang w:val="en-US"/>
        </w:rPr>
      </w:pPr>
      <w:r>
        <w:rPr>
          <w:lang w:val="en-US"/>
        </w:rPr>
        <w:t>Math:</w:t>
      </w:r>
    </w:p>
    <w:p w:rsidR="002B0514" w:rsidRDefault="002B0514" w:rsidP="00A84A21">
      <w:pPr>
        <w:rPr>
          <w:lang w:val="en-US"/>
        </w:rPr>
      </w:pPr>
      <w:r>
        <w:rPr>
          <w:lang w:val="en-US"/>
        </w:rPr>
        <w:t xml:space="preserve">Each point is evaluated by generating the point values and comparing them within the bounds of the R and </w:t>
      </w:r>
      <w:r>
        <w:rPr>
          <w:rFonts w:cstheme="minorHAnsi"/>
          <w:lang w:val="en-US"/>
        </w:rPr>
        <w:t>θ values</w:t>
      </w:r>
    </w:p>
    <w:p w:rsidR="001940E6" w:rsidRPr="001940E6" w:rsidRDefault="00A23F07" w:rsidP="00A84A21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internal</m:t>
              </m:r>
            </m:sub>
          </m:sSub>
          <m:r>
            <w:rPr>
              <w:rFonts w:ascii="Cambria Math" w:hAnsi="Cambria Math"/>
              <w:lang w:val="en-US"/>
            </w:rPr>
            <m:t>=17</m:t>
          </m:r>
        </m:oMath>
      </m:oMathPara>
    </w:p>
    <w:p w:rsidR="001940E6" w:rsidRPr="001940E6" w:rsidRDefault="00A23F07" w:rsidP="00A84A21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lang w:val="en-US"/>
                </w:rPr>
                <m:t>external</m:t>
              </m:r>
            </m:sub>
          </m:sSub>
          <m:r>
            <w:rPr>
              <w:rFonts w:ascii="Cambria Math" w:eastAsiaTheme="minorEastAsia" w:hAnsi="Cambria Math"/>
              <w:lang w:val="en-US"/>
            </w:rPr>
            <m:t>=25</m:t>
          </m:r>
        </m:oMath>
      </m:oMathPara>
    </w:p>
    <w:p w:rsidR="00272A0E" w:rsidRPr="00272A0E" w:rsidRDefault="00272A0E" w:rsidP="00A84A21">
      <w:pPr>
        <w:rPr>
          <w:rFonts w:eastAsiaTheme="minorEastAsia"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θ=(α±45)×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180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p>
        </m:oMath>
      </m:oMathPara>
    </w:p>
    <w:p w:rsidR="00272A0E" w:rsidRPr="001940E6" w:rsidRDefault="00A23F07" w:rsidP="00A84A21">
      <w:pPr>
        <w:rPr>
          <w:rFonts w:eastAsiaTheme="minorEastAsia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  <w:lang w:val="en-US"/>
                </w:rPr>
                <m:t>point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grid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shovel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grid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shovel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1940E6" w:rsidRDefault="00A23F07" w:rsidP="00A84A21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θ</m:t>
              </m:r>
            </m:e>
            <m:sub>
              <m:r>
                <w:rPr>
                  <w:rFonts w:ascii="Cambria Math" w:hAnsi="Cambria Math"/>
                  <w:lang w:val="en-US"/>
                </w:rPr>
                <m:t>point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tan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sup>
              </m:sSup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grid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shovel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grid</m:t>
                          </m:r>
                        </m:sub>
                      </m:sSub>
                      <m: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shovel</m:t>
                          </m:r>
                        </m:sub>
                      </m:sSub>
                    </m:den>
                  </m:f>
                </m:e>
              </m:d>
            </m:e>
          </m:func>
        </m:oMath>
      </m:oMathPara>
    </w:p>
    <w:p w:rsidR="001940E6" w:rsidRDefault="001940E6" w:rsidP="00A84A21">
      <w:pPr>
        <w:rPr>
          <w:lang w:val="en-US"/>
        </w:rPr>
      </w:pPr>
    </w:p>
    <w:p w:rsidR="007D18F1" w:rsidRDefault="007D18F1" w:rsidP="00A84A21">
      <w:pPr>
        <w:rPr>
          <w:lang w:val="en-US"/>
        </w:rPr>
      </w:pPr>
    </w:p>
    <w:p w:rsidR="00272A0E" w:rsidRDefault="00272A0E" w:rsidP="00A84A21">
      <w:pPr>
        <w:rPr>
          <w:lang w:val="en-US"/>
        </w:rPr>
      </w:pPr>
      <w:r>
        <w:rPr>
          <w:lang w:val="en-US"/>
        </w:rPr>
        <w:lastRenderedPageBreak/>
        <w:t>Actual results:</w:t>
      </w:r>
    </w:p>
    <w:p w:rsidR="00272A0E" w:rsidRDefault="00272A0E" w:rsidP="00A84A21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50A76177" wp14:editId="47EF6372">
            <wp:extent cx="4572000" cy="27432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87861" w:rsidRDefault="00087861" w:rsidP="0008786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Here is the pertinent code?</w:t>
      </w:r>
    </w:p>
    <w:p w:rsidR="00087861" w:rsidRDefault="00087861" w:rsidP="00087861">
      <w:pPr>
        <w:rPr>
          <w:lang w:val="en-US"/>
        </w:rPr>
      </w:pPr>
      <w:r>
        <w:rPr>
          <w:noProof/>
          <w:lang w:eastAsia="en-GB"/>
        </w:rPr>
        <w:drawing>
          <wp:inline distT="0" distB="0" distL="0" distR="0" wp14:anchorId="7EC7907D" wp14:editId="48FF12BB">
            <wp:extent cx="5731510" cy="192659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2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861" w:rsidRDefault="00087861" w:rsidP="00087861">
      <w:pPr>
        <w:rPr>
          <w:lang w:val="en-US"/>
        </w:rPr>
      </w:pPr>
      <w:r>
        <w:rPr>
          <w:lang w:val="en-US"/>
        </w:rPr>
        <w:t>This function is run for each point in a list</w:t>
      </w:r>
    </w:p>
    <w:p w:rsidR="007D18F1" w:rsidRDefault="007D18F1" w:rsidP="00087861">
      <w:pPr>
        <w:rPr>
          <w:lang w:val="en-US"/>
        </w:rPr>
      </w:pPr>
      <w:r>
        <w:rPr>
          <w:lang w:val="en-US"/>
        </w:rPr>
        <w:t>Problematic results</w:t>
      </w:r>
      <w:r w:rsidR="00A23F07">
        <w:rPr>
          <w:lang w:val="en-US"/>
        </w:rPr>
        <w:t>, and main question</w:t>
      </w:r>
      <w:r>
        <w:rPr>
          <w:lang w:val="en-US"/>
        </w:rPr>
        <w:t xml:space="preserve"> – </w:t>
      </w:r>
    </w:p>
    <w:p w:rsidR="00A23F07" w:rsidRDefault="007D18F1" w:rsidP="00A84A21">
      <w:pPr>
        <w:rPr>
          <w:lang w:val="en-US"/>
        </w:rPr>
      </w:pPr>
      <w:r>
        <w:rPr>
          <w:lang w:val="en-US"/>
        </w:rPr>
        <w:t>As visible by the graph, the current approach taken in the code</w:t>
      </w:r>
      <w:r w:rsidR="00A23F07">
        <w:rPr>
          <w:lang w:val="en-US"/>
        </w:rPr>
        <w:t xml:space="preserve"> </w:t>
      </w:r>
      <w:r>
        <w:rPr>
          <w:lang w:val="en-US"/>
        </w:rPr>
        <w:t xml:space="preserve">causes 2 mirrored areas (1 correct, </w:t>
      </w:r>
      <w:r w:rsidR="00A23F07">
        <w:rPr>
          <w:lang w:val="en-US"/>
        </w:rPr>
        <w:t>1</w:t>
      </w:r>
      <w:r>
        <w:rPr>
          <w:lang w:val="en-US"/>
        </w:rPr>
        <w:t xml:space="preserve"> </w:t>
      </w:r>
      <w:r w:rsidR="00A23F07">
        <w:rPr>
          <w:lang w:val="en-US"/>
        </w:rPr>
        <w:t>false) to be created.</w:t>
      </w:r>
      <w:r>
        <w:rPr>
          <w:lang w:val="en-US"/>
        </w:rPr>
        <w:t xml:space="preserve"> </w:t>
      </w:r>
      <w:r w:rsidR="00A23F07">
        <w:rPr>
          <w:lang w:val="en-US"/>
        </w:rPr>
        <w:t>The false area</w:t>
      </w:r>
      <w:r>
        <w:rPr>
          <w:lang w:val="en-US"/>
        </w:rPr>
        <w:t xml:space="preserve"> meets the criteria </w:t>
      </w:r>
      <w:r w:rsidR="00A23F07">
        <w:rPr>
          <w:lang w:val="en-US"/>
        </w:rPr>
        <w:t>and can deliver a false positive</w:t>
      </w:r>
      <w:r>
        <w:rPr>
          <w:lang w:val="en-US"/>
        </w:rPr>
        <w:t xml:space="preserve">. My question is, mathematically, why is this second area being created? </w:t>
      </w:r>
      <w:r w:rsidR="00A23F07">
        <w:rPr>
          <w:lang w:val="en-US"/>
        </w:rPr>
        <w:t xml:space="preserve">And how could I address it? </w:t>
      </w:r>
      <w:r>
        <w:rPr>
          <w:lang w:val="en-US"/>
        </w:rPr>
        <w:t xml:space="preserve">I believe it has something to do with </w:t>
      </w:r>
      <w:r w:rsidR="00A23F07">
        <w:rPr>
          <w:lang w:val="en-US"/>
        </w:rPr>
        <w:t xml:space="preserve">mirrored angles across a plane. Although, I am not sure what I can do to solve it. </w:t>
      </w:r>
    </w:p>
    <w:p w:rsidR="00272A0E" w:rsidRPr="00A84A21" w:rsidRDefault="00A23F07" w:rsidP="00A84A21">
      <w:pPr>
        <w:rPr>
          <w:lang w:val="en-US"/>
        </w:rPr>
      </w:pPr>
      <w:r>
        <w:rPr>
          <w:lang w:val="en-US"/>
        </w:rPr>
        <w:t>I hope this all makes sense, and I was wondering if you</w:t>
      </w:r>
      <w:bookmarkStart w:id="0" w:name="_GoBack"/>
      <w:bookmarkEnd w:id="0"/>
      <w:r>
        <w:rPr>
          <w:lang w:val="en-US"/>
        </w:rPr>
        <w:t xml:space="preserve"> have any insight or guidance?</w:t>
      </w:r>
    </w:p>
    <w:sectPr w:rsidR="00272A0E" w:rsidRPr="00A84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35947"/>
    <w:multiLevelType w:val="hybridMultilevel"/>
    <w:tmpl w:val="81506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EE7"/>
    <w:rsid w:val="00087861"/>
    <w:rsid w:val="001940E6"/>
    <w:rsid w:val="00272A0E"/>
    <w:rsid w:val="002B0514"/>
    <w:rsid w:val="003D0BF1"/>
    <w:rsid w:val="00522188"/>
    <w:rsid w:val="007D18F1"/>
    <w:rsid w:val="00A23F07"/>
    <w:rsid w:val="00A84A21"/>
    <w:rsid w:val="00C21EE7"/>
    <w:rsid w:val="00C403CC"/>
    <w:rsid w:val="00E6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A664"/>
  <w15:chartTrackingRefBased/>
  <w15:docId w15:val="{B587E494-8069-4155-966D-E28D415C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A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2A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Nicholas\AppData\Local\Microsoft\Windows\INetCache\Content.Outlook\KV3JQ1EW\test%20(002).csv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filtered point</a:t>
            </a:r>
            <a:r>
              <a:rPr lang="en-GB" baseline="0"/>
              <a:t> grid</a:t>
            </a:r>
            <a:endParaRPr lang="en-GB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1905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'test (002)'!$B$3:$B$161</c:f>
              <c:numCache>
                <c:formatCode>General</c:formatCode>
                <c:ptCount val="159"/>
                <c:pt idx="0">
                  <c:v>16329.557500000001</c:v>
                </c:pt>
                <c:pt idx="1">
                  <c:v>16332.682500000001</c:v>
                </c:pt>
                <c:pt idx="2">
                  <c:v>16326.432500000001</c:v>
                </c:pt>
                <c:pt idx="3">
                  <c:v>16329.557500000001</c:v>
                </c:pt>
                <c:pt idx="4">
                  <c:v>16332.682500000001</c:v>
                </c:pt>
                <c:pt idx="5">
                  <c:v>16335.807500000001</c:v>
                </c:pt>
                <c:pt idx="6">
                  <c:v>16323.307500000001</c:v>
                </c:pt>
                <c:pt idx="7">
                  <c:v>16323.307500000001</c:v>
                </c:pt>
                <c:pt idx="8">
                  <c:v>16323.307500000001</c:v>
                </c:pt>
                <c:pt idx="9">
                  <c:v>16320.182500000001</c:v>
                </c:pt>
                <c:pt idx="10">
                  <c:v>16323.307500000001</c:v>
                </c:pt>
                <c:pt idx="11">
                  <c:v>16326.432500000001</c:v>
                </c:pt>
                <c:pt idx="12">
                  <c:v>16329.557500000001</c:v>
                </c:pt>
                <c:pt idx="13">
                  <c:v>16332.682500000001</c:v>
                </c:pt>
                <c:pt idx="14">
                  <c:v>16326.432500000001</c:v>
                </c:pt>
                <c:pt idx="15">
                  <c:v>16329.557500000001</c:v>
                </c:pt>
                <c:pt idx="16">
                  <c:v>16326.432500000001</c:v>
                </c:pt>
                <c:pt idx="17">
                  <c:v>16326.432500000001</c:v>
                </c:pt>
                <c:pt idx="18">
                  <c:v>16363.932500000001</c:v>
                </c:pt>
                <c:pt idx="19">
                  <c:v>16367.057500000001</c:v>
                </c:pt>
                <c:pt idx="20">
                  <c:v>16363.932500000001</c:v>
                </c:pt>
                <c:pt idx="21">
                  <c:v>16367.057500000001</c:v>
                </c:pt>
                <c:pt idx="22">
                  <c:v>16363.932500000001</c:v>
                </c:pt>
                <c:pt idx="23">
                  <c:v>16367.057500000001</c:v>
                </c:pt>
                <c:pt idx="24">
                  <c:v>16320.182500000001</c:v>
                </c:pt>
                <c:pt idx="25">
                  <c:v>16323.307500000001</c:v>
                </c:pt>
                <c:pt idx="26">
                  <c:v>16323.307500000001</c:v>
                </c:pt>
                <c:pt idx="27">
                  <c:v>16323.307500000001</c:v>
                </c:pt>
                <c:pt idx="28">
                  <c:v>16323.307500000001</c:v>
                </c:pt>
                <c:pt idx="29">
                  <c:v>16326.432500000001</c:v>
                </c:pt>
                <c:pt idx="30">
                  <c:v>16326.432500000001</c:v>
                </c:pt>
                <c:pt idx="31">
                  <c:v>16326.432500000001</c:v>
                </c:pt>
                <c:pt idx="32">
                  <c:v>16360.807500000001</c:v>
                </c:pt>
                <c:pt idx="33">
                  <c:v>16360.807500000001</c:v>
                </c:pt>
                <c:pt idx="34">
                  <c:v>16363.932500000001</c:v>
                </c:pt>
                <c:pt idx="35">
                  <c:v>16367.057500000001</c:v>
                </c:pt>
                <c:pt idx="36">
                  <c:v>16363.932500000001</c:v>
                </c:pt>
                <c:pt idx="37">
                  <c:v>16367.057500000001</c:v>
                </c:pt>
                <c:pt idx="38">
                  <c:v>16363.932500000001</c:v>
                </c:pt>
                <c:pt idx="39">
                  <c:v>16367.057500000001</c:v>
                </c:pt>
                <c:pt idx="40">
                  <c:v>16363.932500000001</c:v>
                </c:pt>
                <c:pt idx="41">
                  <c:v>16367.057500000001</c:v>
                </c:pt>
                <c:pt idx="42">
                  <c:v>16357.682500000001</c:v>
                </c:pt>
                <c:pt idx="43">
                  <c:v>16360.807500000001</c:v>
                </c:pt>
                <c:pt idx="44">
                  <c:v>16354.557500000001</c:v>
                </c:pt>
                <c:pt idx="45">
                  <c:v>16357.682500000001</c:v>
                </c:pt>
                <c:pt idx="46">
                  <c:v>16360.807500000001</c:v>
                </c:pt>
                <c:pt idx="47">
                  <c:v>16357.682500000001</c:v>
                </c:pt>
                <c:pt idx="48">
                  <c:v>16360.807500000001</c:v>
                </c:pt>
                <c:pt idx="49">
                  <c:v>16363.932500000001</c:v>
                </c:pt>
                <c:pt idx="50">
                  <c:v>16363.932500000001</c:v>
                </c:pt>
                <c:pt idx="51">
                  <c:v>16332.682500000001</c:v>
                </c:pt>
                <c:pt idx="52">
                  <c:v>16335.807500000001</c:v>
                </c:pt>
                <c:pt idx="53">
                  <c:v>16329.557500000001</c:v>
                </c:pt>
                <c:pt idx="54">
                  <c:v>16332.682500000001</c:v>
                </c:pt>
                <c:pt idx="55">
                  <c:v>16335.807500000001</c:v>
                </c:pt>
                <c:pt idx="56">
                  <c:v>16326.432500000001</c:v>
                </c:pt>
                <c:pt idx="57">
                  <c:v>16329.557500000001</c:v>
                </c:pt>
                <c:pt idx="58">
                  <c:v>16332.682500000001</c:v>
                </c:pt>
                <c:pt idx="59">
                  <c:v>16335.807500000001</c:v>
                </c:pt>
                <c:pt idx="60">
                  <c:v>16342.057500000001</c:v>
                </c:pt>
                <c:pt idx="61">
                  <c:v>16338.932500000001</c:v>
                </c:pt>
                <c:pt idx="62">
                  <c:v>16342.057500000001</c:v>
                </c:pt>
                <c:pt idx="63">
                  <c:v>16338.932500000001</c:v>
                </c:pt>
                <c:pt idx="64">
                  <c:v>16342.057500000001</c:v>
                </c:pt>
                <c:pt idx="65">
                  <c:v>16323.307500000001</c:v>
                </c:pt>
                <c:pt idx="66">
                  <c:v>16323.307500000001</c:v>
                </c:pt>
                <c:pt idx="67">
                  <c:v>16323.307500000001</c:v>
                </c:pt>
                <c:pt idx="68">
                  <c:v>16320.182500000001</c:v>
                </c:pt>
                <c:pt idx="69">
                  <c:v>16323.307500000001</c:v>
                </c:pt>
                <c:pt idx="70">
                  <c:v>16326.432500000001</c:v>
                </c:pt>
                <c:pt idx="71">
                  <c:v>16329.557500000001</c:v>
                </c:pt>
                <c:pt idx="72">
                  <c:v>16332.682500000001</c:v>
                </c:pt>
                <c:pt idx="73">
                  <c:v>16326.432500000001</c:v>
                </c:pt>
                <c:pt idx="74">
                  <c:v>16329.557500000001</c:v>
                </c:pt>
                <c:pt idx="75">
                  <c:v>16326.432500000001</c:v>
                </c:pt>
                <c:pt idx="76">
                  <c:v>16326.432500000001</c:v>
                </c:pt>
                <c:pt idx="77">
                  <c:v>16360.807500000001</c:v>
                </c:pt>
                <c:pt idx="78">
                  <c:v>16360.807500000001</c:v>
                </c:pt>
                <c:pt idx="79">
                  <c:v>16363.932500000001</c:v>
                </c:pt>
                <c:pt idx="80">
                  <c:v>16367.057500000001</c:v>
                </c:pt>
                <c:pt idx="81">
                  <c:v>16363.932500000001</c:v>
                </c:pt>
                <c:pt idx="82">
                  <c:v>16367.057500000001</c:v>
                </c:pt>
                <c:pt idx="83">
                  <c:v>16363.932500000001</c:v>
                </c:pt>
                <c:pt idx="84">
                  <c:v>16367.057500000001</c:v>
                </c:pt>
                <c:pt idx="85">
                  <c:v>16363.932500000001</c:v>
                </c:pt>
                <c:pt idx="86">
                  <c:v>16367.057500000001</c:v>
                </c:pt>
                <c:pt idx="87">
                  <c:v>16345.182500000001</c:v>
                </c:pt>
                <c:pt idx="88">
                  <c:v>16348.307500000001</c:v>
                </c:pt>
                <c:pt idx="89">
                  <c:v>16345.182500000001</c:v>
                </c:pt>
                <c:pt idx="90">
                  <c:v>16348.307500000001</c:v>
                </c:pt>
                <c:pt idx="91">
                  <c:v>16357.682500000001</c:v>
                </c:pt>
                <c:pt idx="92">
                  <c:v>16360.807500000001</c:v>
                </c:pt>
                <c:pt idx="93">
                  <c:v>16351.432500000001</c:v>
                </c:pt>
                <c:pt idx="94">
                  <c:v>16354.557500000001</c:v>
                </c:pt>
                <c:pt idx="95">
                  <c:v>16357.682500000001</c:v>
                </c:pt>
                <c:pt idx="96">
                  <c:v>16360.807500000001</c:v>
                </c:pt>
                <c:pt idx="97">
                  <c:v>16351.432500000001</c:v>
                </c:pt>
                <c:pt idx="98">
                  <c:v>16354.557500000001</c:v>
                </c:pt>
                <c:pt idx="99">
                  <c:v>16357.682500000001</c:v>
                </c:pt>
                <c:pt idx="100">
                  <c:v>16360.807500000001</c:v>
                </c:pt>
                <c:pt idx="101">
                  <c:v>16351.432500000001</c:v>
                </c:pt>
                <c:pt idx="102">
                  <c:v>16354.557500000001</c:v>
                </c:pt>
                <c:pt idx="103">
                  <c:v>16363.932500000001</c:v>
                </c:pt>
                <c:pt idx="104">
                  <c:v>16363.932500000001</c:v>
                </c:pt>
                <c:pt idx="105">
                  <c:v>16332.682500000001</c:v>
                </c:pt>
                <c:pt idx="106">
                  <c:v>16335.807500000001</c:v>
                </c:pt>
                <c:pt idx="107">
                  <c:v>16329.557500000001</c:v>
                </c:pt>
                <c:pt idx="108">
                  <c:v>16332.682500000001</c:v>
                </c:pt>
                <c:pt idx="109">
                  <c:v>16335.807500000001</c:v>
                </c:pt>
                <c:pt idx="110">
                  <c:v>16326.432500000001</c:v>
                </c:pt>
                <c:pt idx="111">
                  <c:v>16329.557500000001</c:v>
                </c:pt>
                <c:pt idx="112">
                  <c:v>16332.682500000001</c:v>
                </c:pt>
                <c:pt idx="113">
                  <c:v>16335.807500000001</c:v>
                </c:pt>
                <c:pt idx="114">
                  <c:v>16342.057500000001</c:v>
                </c:pt>
                <c:pt idx="115">
                  <c:v>16338.932500000001</c:v>
                </c:pt>
                <c:pt idx="116">
                  <c:v>16342.057500000001</c:v>
                </c:pt>
                <c:pt idx="117">
                  <c:v>16338.932500000001</c:v>
                </c:pt>
                <c:pt idx="118">
                  <c:v>16342.057500000001</c:v>
                </c:pt>
                <c:pt idx="119">
                  <c:v>16323.307500000001</c:v>
                </c:pt>
                <c:pt idx="120">
                  <c:v>16323.307500000001</c:v>
                </c:pt>
                <c:pt idx="121">
                  <c:v>16323.307500000001</c:v>
                </c:pt>
                <c:pt idx="122">
                  <c:v>16320.182500000001</c:v>
                </c:pt>
                <c:pt idx="123">
                  <c:v>16323.307500000001</c:v>
                </c:pt>
                <c:pt idx="124">
                  <c:v>16326.432500000001</c:v>
                </c:pt>
                <c:pt idx="125">
                  <c:v>16329.557500000001</c:v>
                </c:pt>
                <c:pt idx="126">
                  <c:v>16332.682500000001</c:v>
                </c:pt>
                <c:pt idx="127">
                  <c:v>16326.432500000001</c:v>
                </c:pt>
                <c:pt idx="128">
                  <c:v>16329.557500000001</c:v>
                </c:pt>
                <c:pt idx="129">
                  <c:v>16326.432500000001</c:v>
                </c:pt>
                <c:pt idx="130">
                  <c:v>16326.432500000001</c:v>
                </c:pt>
                <c:pt idx="131">
                  <c:v>16360.807500000001</c:v>
                </c:pt>
                <c:pt idx="132">
                  <c:v>16360.807500000001</c:v>
                </c:pt>
                <c:pt idx="133">
                  <c:v>16363.932500000001</c:v>
                </c:pt>
                <c:pt idx="134">
                  <c:v>16367.057500000001</c:v>
                </c:pt>
                <c:pt idx="135">
                  <c:v>16363.932500000001</c:v>
                </c:pt>
                <c:pt idx="136">
                  <c:v>16367.057500000001</c:v>
                </c:pt>
                <c:pt idx="137">
                  <c:v>16363.932500000001</c:v>
                </c:pt>
                <c:pt idx="138">
                  <c:v>16367.057500000001</c:v>
                </c:pt>
                <c:pt idx="139">
                  <c:v>16363.932500000001</c:v>
                </c:pt>
                <c:pt idx="140">
                  <c:v>16367.057500000001</c:v>
                </c:pt>
                <c:pt idx="141">
                  <c:v>16345.182500000001</c:v>
                </c:pt>
                <c:pt idx="142">
                  <c:v>16348.307500000001</c:v>
                </c:pt>
                <c:pt idx="143">
                  <c:v>16345.182500000001</c:v>
                </c:pt>
                <c:pt idx="144">
                  <c:v>16348.307500000001</c:v>
                </c:pt>
                <c:pt idx="145">
                  <c:v>16357.682500000001</c:v>
                </c:pt>
                <c:pt idx="146">
                  <c:v>16360.807500000001</c:v>
                </c:pt>
                <c:pt idx="147">
                  <c:v>16351.432500000001</c:v>
                </c:pt>
                <c:pt idx="148">
                  <c:v>16354.557500000001</c:v>
                </c:pt>
                <c:pt idx="149">
                  <c:v>16357.682500000001</c:v>
                </c:pt>
                <c:pt idx="150">
                  <c:v>16360.807500000001</c:v>
                </c:pt>
                <c:pt idx="151">
                  <c:v>16351.432500000001</c:v>
                </c:pt>
                <c:pt idx="152">
                  <c:v>16354.557500000001</c:v>
                </c:pt>
                <c:pt idx="153">
                  <c:v>16357.682500000001</c:v>
                </c:pt>
                <c:pt idx="154">
                  <c:v>16360.807500000001</c:v>
                </c:pt>
                <c:pt idx="155">
                  <c:v>16351.432500000001</c:v>
                </c:pt>
                <c:pt idx="156">
                  <c:v>16354.557500000001</c:v>
                </c:pt>
                <c:pt idx="157">
                  <c:v>16363.932500000001</c:v>
                </c:pt>
                <c:pt idx="158">
                  <c:v>16363.932500000001</c:v>
                </c:pt>
              </c:numCache>
            </c:numRef>
          </c:xVal>
          <c:yVal>
            <c:numRef>
              <c:f>'test (002)'!$C$3:$C$161</c:f>
              <c:numCache>
                <c:formatCode>General</c:formatCode>
                <c:ptCount val="159"/>
                <c:pt idx="0">
                  <c:v>107259.5125</c:v>
                </c:pt>
                <c:pt idx="1">
                  <c:v>107259.5125</c:v>
                </c:pt>
                <c:pt idx="2">
                  <c:v>107262.6375</c:v>
                </c:pt>
                <c:pt idx="3">
                  <c:v>107262.6375</c:v>
                </c:pt>
                <c:pt idx="4">
                  <c:v>107262.6375</c:v>
                </c:pt>
                <c:pt idx="5">
                  <c:v>107262.6375</c:v>
                </c:pt>
                <c:pt idx="6">
                  <c:v>107265.7625</c:v>
                </c:pt>
                <c:pt idx="7">
                  <c:v>107268.8875</c:v>
                </c:pt>
                <c:pt idx="8">
                  <c:v>107272.0125</c:v>
                </c:pt>
                <c:pt idx="9">
                  <c:v>107275.1375</c:v>
                </c:pt>
                <c:pt idx="10">
                  <c:v>107275.1375</c:v>
                </c:pt>
                <c:pt idx="11">
                  <c:v>107265.7625</c:v>
                </c:pt>
                <c:pt idx="12">
                  <c:v>107265.7625</c:v>
                </c:pt>
                <c:pt idx="13">
                  <c:v>107265.7625</c:v>
                </c:pt>
                <c:pt idx="14">
                  <c:v>107268.8875</c:v>
                </c:pt>
                <c:pt idx="15">
                  <c:v>107268.8875</c:v>
                </c:pt>
                <c:pt idx="16">
                  <c:v>107272.0125</c:v>
                </c:pt>
                <c:pt idx="17">
                  <c:v>107275.1375</c:v>
                </c:pt>
                <c:pt idx="18">
                  <c:v>107268.8875</c:v>
                </c:pt>
                <c:pt idx="19">
                  <c:v>107268.8875</c:v>
                </c:pt>
                <c:pt idx="20">
                  <c:v>107272.0125</c:v>
                </c:pt>
                <c:pt idx="21">
                  <c:v>107272.0125</c:v>
                </c:pt>
                <c:pt idx="22">
                  <c:v>107275.1375</c:v>
                </c:pt>
                <c:pt idx="23">
                  <c:v>107275.1375</c:v>
                </c:pt>
                <c:pt idx="24">
                  <c:v>107278.2625</c:v>
                </c:pt>
                <c:pt idx="25">
                  <c:v>107278.2625</c:v>
                </c:pt>
                <c:pt idx="26">
                  <c:v>107281.3875</c:v>
                </c:pt>
                <c:pt idx="27">
                  <c:v>107284.5125</c:v>
                </c:pt>
                <c:pt idx="28">
                  <c:v>107287.6375</c:v>
                </c:pt>
                <c:pt idx="29">
                  <c:v>107278.2625</c:v>
                </c:pt>
                <c:pt idx="30">
                  <c:v>107281.3875</c:v>
                </c:pt>
                <c:pt idx="31">
                  <c:v>107284.5125</c:v>
                </c:pt>
                <c:pt idx="32">
                  <c:v>107284.5125</c:v>
                </c:pt>
                <c:pt idx="33">
                  <c:v>107287.6375</c:v>
                </c:pt>
                <c:pt idx="34">
                  <c:v>107278.2625</c:v>
                </c:pt>
                <c:pt idx="35">
                  <c:v>107278.2625</c:v>
                </c:pt>
                <c:pt idx="36">
                  <c:v>107281.3875</c:v>
                </c:pt>
                <c:pt idx="37">
                  <c:v>107281.3875</c:v>
                </c:pt>
                <c:pt idx="38">
                  <c:v>107284.5125</c:v>
                </c:pt>
                <c:pt idx="39">
                  <c:v>107284.5125</c:v>
                </c:pt>
                <c:pt idx="40">
                  <c:v>107287.6375</c:v>
                </c:pt>
                <c:pt idx="41">
                  <c:v>107287.6375</c:v>
                </c:pt>
                <c:pt idx="42">
                  <c:v>107290.7625</c:v>
                </c:pt>
                <c:pt idx="43">
                  <c:v>107290.7625</c:v>
                </c:pt>
                <c:pt idx="44">
                  <c:v>107293.8875</c:v>
                </c:pt>
                <c:pt idx="45">
                  <c:v>107293.8875</c:v>
                </c:pt>
                <c:pt idx="46">
                  <c:v>107293.8875</c:v>
                </c:pt>
                <c:pt idx="47">
                  <c:v>107297.0125</c:v>
                </c:pt>
                <c:pt idx="48">
                  <c:v>107297.0125</c:v>
                </c:pt>
                <c:pt idx="49">
                  <c:v>107290.7625</c:v>
                </c:pt>
                <c:pt idx="50">
                  <c:v>107293.8875</c:v>
                </c:pt>
                <c:pt idx="51">
                  <c:v>107256.3875</c:v>
                </c:pt>
                <c:pt idx="52">
                  <c:v>107256.3875</c:v>
                </c:pt>
                <c:pt idx="53">
                  <c:v>107259.5125</c:v>
                </c:pt>
                <c:pt idx="54">
                  <c:v>107259.5125</c:v>
                </c:pt>
                <c:pt idx="55">
                  <c:v>107259.5125</c:v>
                </c:pt>
                <c:pt idx="56">
                  <c:v>107262.6375</c:v>
                </c:pt>
                <c:pt idx="57">
                  <c:v>107262.6375</c:v>
                </c:pt>
                <c:pt idx="58">
                  <c:v>107262.6375</c:v>
                </c:pt>
                <c:pt idx="59">
                  <c:v>107262.6375</c:v>
                </c:pt>
                <c:pt idx="60">
                  <c:v>107253.2625</c:v>
                </c:pt>
                <c:pt idx="61">
                  <c:v>107256.3875</c:v>
                </c:pt>
                <c:pt idx="62">
                  <c:v>107256.3875</c:v>
                </c:pt>
                <c:pt idx="63">
                  <c:v>107259.5125</c:v>
                </c:pt>
                <c:pt idx="64">
                  <c:v>107259.5125</c:v>
                </c:pt>
                <c:pt idx="65">
                  <c:v>107265.7625</c:v>
                </c:pt>
                <c:pt idx="66">
                  <c:v>107268.8875</c:v>
                </c:pt>
                <c:pt idx="67">
                  <c:v>107272.0125</c:v>
                </c:pt>
                <c:pt idx="68">
                  <c:v>107275.1375</c:v>
                </c:pt>
                <c:pt idx="69">
                  <c:v>107275.1375</c:v>
                </c:pt>
                <c:pt idx="70">
                  <c:v>107265.7625</c:v>
                </c:pt>
                <c:pt idx="71">
                  <c:v>107265.7625</c:v>
                </c:pt>
                <c:pt idx="72">
                  <c:v>107265.7625</c:v>
                </c:pt>
                <c:pt idx="73">
                  <c:v>107268.8875</c:v>
                </c:pt>
                <c:pt idx="74">
                  <c:v>107268.8875</c:v>
                </c:pt>
                <c:pt idx="75">
                  <c:v>107272.0125</c:v>
                </c:pt>
                <c:pt idx="76">
                  <c:v>107275.1375</c:v>
                </c:pt>
                <c:pt idx="77">
                  <c:v>107284.5125</c:v>
                </c:pt>
                <c:pt idx="78">
                  <c:v>107287.6375</c:v>
                </c:pt>
                <c:pt idx="79">
                  <c:v>107278.2625</c:v>
                </c:pt>
                <c:pt idx="80">
                  <c:v>107278.2625</c:v>
                </c:pt>
                <c:pt idx="81">
                  <c:v>107281.3875</c:v>
                </c:pt>
                <c:pt idx="82">
                  <c:v>107281.3875</c:v>
                </c:pt>
                <c:pt idx="83">
                  <c:v>107284.5125</c:v>
                </c:pt>
                <c:pt idx="84">
                  <c:v>107284.5125</c:v>
                </c:pt>
                <c:pt idx="85">
                  <c:v>107287.6375</c:v>
                </c:pt>
                <c:pt idx="86">
                  <c:v>107287.6375</c:v>
                </c:pt>
                <c:pt idx="87">
                  <c:v>107297.0125</c:v>
                </c:pt>
                <c:pt idx="88">
                  <c:v>107297.0125</c:v>
                </c:pt>
                <c:pt idx="89">
                  <c:v>107300.1375</c:v>
                </c:pt>
                <c:pt idx="90">
                  <c:v>107300.1375</c:v>
                </c:pt>
                <c:pt idx="91">
                  <c:v>107290.7625</c:v>
                </c:pt>
                <c:pt idx="92">
                  <c:v>107290.7625</c:v>
                </c:pt>
                <c:pt idx="93">
                  <c:v>107293.8875</c:v>
                </c:pt>
                <c:pt idx="94">
                  <c:v>107293.8875</c:v>
                </c:pt>
                <c:pt idx="95">
                  <c:v>107293.8875</c:v>
                </c:pt>
                <c:pt idx="96">
                  <c:v>107293.8875</c:v>
                </c:pt>
                <c:pt idx="97">
                  <c:v>107297.0125</c:v>
                </c:pt>
                <c:pt idx="98">
                  <c:v>107297.0125</c:v>
                </c:pt>
                <c:pt idx="99">
                  <c:v>107297.0125</c:v>
                </c:pt>
                <c:pt idx="100">
                  <c:v>107297.0125</c:v>
                </c:pt>
                <c:pt idx="101">
                  <c:v>107300.1375</c:v>
                </c:pt>
                <c:pt idx="102">
                  <c:v>107300.1375</c:v>
                </c:pt>
                <c:pt idx="103">
                  <c:v>107290.7625</c:v>
                </c:pt>
                <c:pt idx="104">
                  <c:v>107293.8875</c:v>
                </c:pt>
                <c:pt idx="105">
                  <c:v>107256.3875</c:v>
                </c:pt>
                <c:pt idx="106">
                  <c:v>107256.3875</c:v>
                </c:pt>
                <c:pt idx="107">
                  <c:v>107259.5125</c:v>
                </c:pt>
                <c:pt idx="108">
                  <c:v>107259.5125</c:v>
                </c:pt>
                <c:pt idx="109">
                  <c:v>107259.5125</c:v>
                </c:pt>
                <c:pt idx="110">
                  <c:v>107262.6375</c:v>
                </c:pt>
                <c:pt idx="111">
                  <c:v>107262.6375</c:v>
                </c:pt>
                <c:pt idx="112">
                  <c:v>107262.6375</c:v>
                </c:pt>
                <c:pt idx="113">
                  <c:v>107262.6375</c:v>
                </c:pt>
                <c:pt idx="114">
                  <c:v>107253.2625</c:v>
                </c:pt>
                <c:pt idx="115">
                  <c:v>107256.3875</c:v>
                </c:pt>
                <c:pt idx="116">
                  <c:v>107256.3875</c:v>
                </c:pt>
                <c:pt idx="117">
                  <c:v>107259.5125</c:v>
                </c:pt>
                <c:pt idx="118">
                  <c:v>107259.5125</c:v>
                </c:pt>
                <c:pt idx="119">
                  <c:v>107265.7625</c:v>
                </c:pt>
                <c:pt idx="120">
                  <c:v>107268.8875</c:v>
                </c:pt>
                <c:pt idx="121">
                  <c:v>107272.0125</c:v>
                </c:pt>
                <c:pt idx="122">
                  <c:v>107275.1375</c:v>
                </c:pt>
                <c:pt idx="123">
                  <c:v>107275.1375</c:v>
                </c:pt>
                <c:pt idx="124">
                  <c:v>107265.7625</c:v>
                </c:pt>
                <c:pt idx="125">
                  <c:v>107265.7625</c:v>
                </c:pt>
                <c:pt idx="126">
                  <c:v>107265.7625</c:v>
                </c:pt>
                <c:pt idx="127">
                  <c:v>107268.8875</c:v>
                </c:pt>
                <c:pt idx="128">
                  <c:v>107268.8875</c:v>
                </c:pt>
                <c:pt idx="129">
                  <c:v>107272.0125</c:v>
                </c:pt>
                <c:pt idx="130">
                  <c:v>107275.1375</c:v>
                </c:pt>
                <c:pt idx="131">
                  <c:v>107284.5125</c:v>
                </c:pt>
                <c:pt idx="132">
                  <c:v>107287.6375</c:v>
                </c:pt>
                <c:pt idx="133">
                  <c:v>107278.2625</c:v>
                </c:pt>
                <c:pt idx="134">
                  <c:v>107278.2625</c:v>
                </c:pt>
                <c:pt idx="135">
                  <c:v>107281.3875</c:v>
                </c:pt>
                <c:pt idx="136">
                  <c:v>107281.3875</c:v>
                </c:pt>
                <c:pt idx="137">
                  <c:v>107284.5125</c:v>
                </c:pt>
                <c:pt idx="138">
                  <c:v>107284.5125</c:v>
                </c:pt>
                <c:pt idx="139">
                  <c:v>107287.6375</c:v>
                </c:pt>
                <c:pt idx="140">
                  <c:v>107287.6375</c:v>
                </c:pt>
                <c:pt idx="141">
                  <c:v>107297.0125</c:v>
                </c:pt>
                <c:pt idx="142">
                  <c:v>107297.0125</c:v>
                </c:pt>
                <c:pt idx="143">
                  <c:v>107300.1375</c:v>
                </c:pt>
                <c:pt idx="144">
                  <c:v>107300.1375</c:v>
                </c:pt>
                <c:pt idx="145">
                  <c:v>107290.7625</c:v>
                </c:pt>
                <c:pt idx="146">
                  <c:v>107290.7625</c:v>
                </c:pt>
                <c:pt idx="147">
                  <c:v>107293.8875</c:v>
                </c:pt>
                <c:pt idx="148">
                  <c:v>107293.8875</c:v>
                </c:pt>
                <c:pt idx="149">
                  <c:v>107293.8875</c:v>
                </c:pt>
                <c:pt idx="150">
                  <c:v>107293.8875</c:v>
                </c:pt>
                <c:pt idx="151">
                  <c:v>107297.0125</c:v>
                </c:pt>
                <c:pt idx="152">
                  <c:v>107297.0125</c:v>
                </c:pt>
                <c:pt idx="153">
                  <c:v>107297.0125</c:v>
                </c:pt>
                <c:pt idx="154">
                  <c:v>107297.0125</c:v>
                </c:pt>
                <c:pt idx="155">
                  <c:v>107300.1375</c:v>
                </c:pt>
                <c:pt idx="156">
                  <c:v>107300.1375</c:v>
                </c:pt>
                <c:pt idx="157">
                  <c:v>107290.7625</c:v>
                </c:pt>
                <c:pt idx="158">
                  <c:v>107293.8875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BF7C-4429-B072-808D71187C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62729839"/>
        <c:axId val="362733583"/>
      </c:scatterChart>
      <c:valAx>
        <c:axId val="36272983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733583"/>
        <c:crosses val="autoZero"/>
        <c:crossBetween val="midCat"/>
      </c:valAx>
      <c:valAx>
        <c:axId val="3627335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2729839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EE891-F2DD-2E40-86B5-436DA129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</dc:creator>
  <cp:keywords/>
  <dc:description/>
  <cp:lastModifiedBy>junk@coiro.co.uk</cp:lastModifiedBy>
  <cp:revision>3</cp:revision>
  <dcterms:created xsi:type="dcterms:W3CDTF">2019-04-05T19:57:00Z</dcterms:created>
  <dcterms:modified xsi:type="dcterms:W3CDTF">2019-04-05T20:47:00Z</dcterms:modified>
</cp:coreProperties>
</file>